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36E" w:rsidRPr="00FC736E" w:rsidRDefault="00FC736E" w:rsidP="00FC736E">
      <w:pPr>
        <w:jc w:val="center"/>
        <w:rPr>
          <w:b/>
        </w:rPr>
      </w:pPr>
      <w:bookmarkStart w:id="0" w:name="_GoBack"/>
      <w:bookmarkEnd w:id="0"/>
      <w:r w:rsidRPr="00FC736E">
        <w:rPr>
          <w:b/>
        </w:rPr>
        <w:t>Сезон «Ледяной Байкал»</w:t>
      </w:r>
    </w:p>
    <w:p w:rsidR="00FC736E" w:rsidRPr="00FC736E" w:rsidRDefault="00FC736E" w:rsidP="00FC736E">
      <w:pPr>
        <w:jc w:val="center"/>
        <w:rPr>
          <w:b/>
        </w:rPr>
      </w:pPr>
      <w:r w:rsidRPr="00FC736E">
        <w:rPr>
          <w:b/>
        </w:rPr>
        <w:t>Даты проведения -16 марта-28 марта</w:t>
      </w:r>
    </w:p>
    <w:p w:rsidR="00FC736E" w:rsidRPr="00FC736E" w:rsidRDefault="00FC736E" w:rsidP="00FC736E">
      <w:pPr>
        <w:jc w:val="center"/>
        <w:rPr>
          <w:b/>
        </w:rPr>
      </w:pPr>
      <w:r w:rsidRPr="00FC736E">
        <w:rPr>
          <w:b/>
        </w:rPr>
        <w:t>Количество участников – 10 человек.</w:t>
      </w:r>
    </w:p>
    <w:p w:rsidR="00FC736E" w:rsidRPr="00FC736E" w:rsidRDefault="00FC736E" w:rsidP="00FC736E">
      <w:pPr>
        <w:jc w:val="center"/>
        <w:rPr>
          <w:b/>
        </w:rPr>
      </w:pPr>
      <w:r>
        <w:rPr>
          <w:b/>
        </w:rPr>
        <w:t>Заявки принимаются до 15 февраля 2026</w:t>
      </w:r>
      <w:r w:rsidRPr="00FC736E">
        <w:rPr>
          <w:b/>
        </w:rPr>
        <w:t>г.</w:t>
      </w:r>
    </w:p>
    <w:p w:rsidR="00FC736E" w:rsidRDefault="00FC736E" w:rsidP="00FC736E">
      <w:pPr>
        <w:jc w:val="center"/>
      </w:pPr>
    </w:p>
    <w:p w:rsidR="00FC736E" w:rsidRDefault="00FC736E" w:rsidP="00FC736E">
      <w:pPr>
        <w:jc w:val="both"/>
      </w:pPr>
      <w:r>
        <w:t xml:space="preserve"> Нами разработана уникальная программа -  вам будет предоставлена возможность увидеть и запечатлеть красоту ледяного Байкала. Байкал покрывается льдом весь, за исключением небольшого участка вблизи истока Ангары. Следствием штормов во время ледостава становятся многочисленные живописные торосы. Ледяные плиты торосов бывают необыкновенно красивы. Больше всего поражает глубокий бирюзовый цвет льдин. Кажется, что это синее небо отражается в ледяной глыбе, являясь первопричиной завораживающей бирюзы. Но байкальский лед светится тем же цветом и в хмурый день, и небо здесь ни при чем.</w:t>
      </w:r>
    </w:p>
    <w:p w:rsidR="00FC736E" w:rsidRDefault="00FC736E" w:rsidP="00FC736E">
      <w:pPr>
        <w:jc w:val="both"/>
      </w:pPr>
      <w:r>
        <w:t xml:space="preserve"> Не менее впечатляющее творение сибирской зимы - </w:t>
      </w:r>
      <w:proofErr w:type="spellStart"/>
      <w:r>
        <w:t>сокуи</w:t>
      </w:r>
      <w:proofErr w:type="spellEnd"/>
      <w:r>
        <w:t xml:space="preserve"> - ледяные наплески на прибрежных скалах. </w:t>
      </w:r>
      <w:proofErr w:type="spellStart"/>
      <w:r>
        <w:t>Сокуи</w:t>
      </w:r>
      <w:proofErr w:type="spellEnd"/>
      <w:r>
        <w:t xml:space="preserve"> могут принимать самые причудливые формы и достигать высоты 20-30 метров с наветренной стороны скал. Образуются </w:t>
      </w:r>
      <w:proofErr w:type="spellStart"/>
      <w:r>
        <w:t>сокуи</w:t>
      </w:r>
      <w:proofErr w:type="spellEnd"/>
      <w:r>
        <w:t xml:space="preserve"> во время осенних штормов, когда брызги волн ледяными потоками застывают на скалах.</w:t>
      </w:r>
    </w:p>
    <w:p w:rsidR="00FC736E" w:rsidRDefault="00FC736E" w:rsidP="00FC736E">
      <w:pPr>
        <w:jc w:val="both"/>
      </w:pPr>
      <w:r>
        <w:t xml:space="preserve">Ледяной покров Байкала не бывает сплошным - он рассекается становыми щелями, достигающими нескольких метров ширины. </w:t>
      </w:r>
    </w:p>
    <w:p w:rsidR="00FC736E" w:rsidRDefault="00FC736E" w:rsidP="00FC736E">
      <w:pPr>
        <w:jc w:val="both"/>
      </w:pPr>
      <w:r>
        <w:t xml:space="preserve">На льду зимнего Байкала возникает множество других интересных образований. Это надвиги - подвижки льда, сметающие все на своем пути и образующие гигантские ледяные валы; </w:t>
      </w:r>
      <w:proofErr w:type="spellStart"/>
      <w:r>
        <w:t>колобовник</w:t>
      </w:r>
      <w:proofErr w:type="spellEnd"/>
      <w:r>
        <w:t xml:space="preserve">, </w:t>
      </w:r>
      <w:proofErr w:type="spellStart"/>
      <w:r>
        <w:t>спосособный</w:t>
      </w:r>
      <w:proofErr w:type="spellEnd"/>
      <w:r>
        <w:t xml:space="preserve"> наряду с торосами сделать путешествие по льду Байкала делом очень непростым; недавно обнаруженные из космоса гигантские круги на льду, причина возникновения которых пока обсуждается на уровне гипотез.</w:t>
      </w:r>
    </w:p>
    <w:p w:rsidR="00FC736E" w:rsidRDefault="00FC736E" w:rsidP="00FC736E">
      <w:pPr>
        <w:jc w:val="both"/>
      </w:pPr>
      <w:r>
        <w:t xml:space="preserve">Остров Ольхон считается сакральным центром северного шаманского мира, и до сих пор у мыса Бурхан (скала Шаманка), над берегом озера рядом с посёлком Хужир, трепещут на ветру ленточки на деревьях: это обо — место поклонения духам. По старинным преданиям в пещере скалы Шаманки жил владыка этих мест и всего Ольхона — </w:t>
      </w:r>
      <w:proofErr w:type="spellStart"/>
      <w:r>
        <w:t>Эжин</w:t>
      </w:r>
      <w:proofErr w:type="spellEnd"/>
      <w:r>
        <w:t>, или Бурхан.</w:t>
      </w:r>
    </w:p>
    <w:p w:rsidR="00FC736E" w:rsidRDefault="00FC736E" w:rsidP="00FC736E">
      <w:pPr>
        <w:jc w:val="both"/>
      </w:pPr>
      <w:r>
        <w:t>Проживание - 2 местные благоустроенные номера, с душем и ту</w:t>
      </w:r>
      <w:r w:rsidR="008173D5">
        <w:t xml:space="preserve">алетом. </w:t>
      </w:r>
      <w:r>
        <w:t xml:space="preserve">Для участия в арт-пленэре необходимо подать заявку по установленной форме, прислать 8-10 фото работ, после согласования с организаторами оплатить </w:t>
      </w:r>
      <w:proofErr w:type="spellStart"/>
      <w:r>
        <w:t>оргвзнос</w:t>
      </w:r>
      <w:proofErr w:type="spellEnd"/>
      <w:r>
        <w:t xml:space="preserve"> (10 000р.).  В </w:t>
      </w:r>
      <w:proofErr w:type="spellStart"/>
      <w:r>
        <w:t>оргвзнос</w:t>
      </w:r>
      <w:proofErr w:type="spellEnd"/>
      <w:r>
        <w:t xml:space="preserve"> входит:</w:t>
      </w:r>
    </w:p>
    <w:p w:rsidR="00FC736E" w:rsidRDefault="00FC736E" w:rsidP="00FC736E">
      <w:pPr>
        <w:pStyle w:val="a3"/>
        <w:numPr>
          <w:ilvl w:val="0"/>
          <w:numId w:val="1"/>
        </w:numPr>
        <w:jc w:val="both"/>
      </w:pPr>
      <w:r>
        <w:t>Встреча в аэропорту Иркутска</w:t>
      </w:r>
    </w:p>
    <w:p w:rsidR="00FC736E" w:rsidRDefault="00FC736E" w:rsidP="00FC736E">
      <w:pPr>
        <w:pStyle w:val="a3"/>
        <w:numPr>
          <w:ilvl w:val="0"/>
          <w:numId w:val="1"/>
        </w:numPr>
        <w:jc w:val="both"/>
      </w:pPr>
      <w:r>
        <w:t>Трансфер Иркутск- Ольхон-Иркутск</w:t>
      </w:r>
    </w:p>
    <w:p w:rsidR="00FC736E" w:rsidRDefault="00FC736E" w:rsidP="00FC736E">
      <w:pPr>
        <w:pStyle w:val="a3"/>
        <w:numPr>
          <w:ilvl w:val="0"/>
          <w:numId w:val="1"/>
        </w:numPr>
        <w:jc w:val="both"/>
      </w:pPr>
      <w:r>
        <w:t>Проживание в ГД «Воскресение»</w:t>
      </w:r>
    </w:p>
    <w:p w:rsidR="008173D5" w:rsidRDefault="00FC736E" w:rsidP="008173D5">
      <w:pPr>
        <w:pStyle w:val="a3"/>
        <w:numPr>
          <w:ilvl w:val="0"/>
          <w:numId w:val="1"/>
        </w:numPr>
        <w:jc w:val="both"/>
      </w:pPr>
      <w:r>
        <w:t>Экскурсионная программа по Ольхону</w:t>
      </w:r>
    </w:p>
    <w:p w:rsidR="008173D5" w:rsidRDefault="008173D5" w:rsidP="008173D5">
      <w:pPr>
        <w:pStyle w:val="a3"/>
        <w:numPr>
          <w:ilvl w:val="0"/>
          <w:numId w:val="1"/>
        </w:numPr>
        <w:jc w:val="both"/>
      </w:pPr>
      <w:r>
        <w:t xml:space="preserve"> Аптечку для оказания первой доврачебной помощи;</w:t>
      </w:r>
    </w:p>
    <w:p w:rsidR="008173D5" w:rsidRDefault="008173D5" w:rsidP="008173D5">
      <w:pPr>
        <w:pStyle w:val="a3"/>
        <w:numPr>
          <w:ilvl w:val="0"/>
          <w:numId w:val="1"/>
        </w:numPr>
        <w:jc w:val="both"/>
      </w:pPr>
      <w:r>
        <w:t xml:space="preserve"> Проведение </w:t>
      </w:r>
      <w:proofErr w:type="gramStart"/>
      <w:r>
        <w:t>вернисажа  по</w:t>
      </w:r>
      <w:proofErr w:type="gramEnd"/>
      <w:r>
        <w:t xml:space="preserve"> результатам пленэра в г. Иркутске;</w:t>
      </w:r>
    </w:p>
    <w:p w:rsidR="008173D5" w:rsidRDefault="008173D5" w:rsidP="008173D5">
      <w:pPr>
        <w:pStyle w:val="a3"/>
        <w:numPr>
          <w:ilvl w:val="0"/>
          <w:numId w:val="1"/>
        </w:numPr>
        <w:jc w:val="both"/>
      </w:pPr>
      <w:r>
        <w:t xml:space="preserve">Продажа </w:t>
      </w:r>
      <w:proofErr w:type="gramStart"/>
      <w:r>
        <w:t>созданных  на</w:t>
      </w:r>
      <w:proofErr w:type="gramEnd"/>
      <w:r>
        <w:t xml:space="preserve"> пленэре этюдов;</w:t>
      </w:r>
    </w:p>
    <w:p w:rsidR="00FC736E" w:rsidRDefault="008173D5" w:rsidP="00FC736E">
      <w:pPr>
        <w:pStyle w:val="a3"/>
        <w:numPr>
          <w:ilvl w:val="0"/>
          <w:numId w:val="1"/>
        </w:numPr>
        <w:jc w:val="both"/>
      </w:pPr>
      <w:r>
        <w:t xml:space="preserve"> Освещение хода мероприятия в социальных сетях и местных СМИ</w:t>
      </w:r>
    </w:p>
    <w:p w:rsidR="00E83E27" w:rsidRDefault="00FC736E" w:rsidP="00FC736E">
      <w:pPr>
        <w:jc w:val="both"/>
      </w:pPr>
      <w:r>
        <w:t xml:space="preserve">Место проживания на пленэре: Иркутская область, остров Ольхон, пос. </w:t>
      </w:r>
      <w:proofErr w:type="gramStart"/>
      <w:r>
        <w:t>Хужир,  ул.</w:t>
      </w:r>
      <w:proofErr w:type="gramEnd"/>
      <w:r>
        <w:t xml:space="preserve"> Пушкина, 38, Гостевой дом «Воскресение» </w:t>
      </w:r>
    </w:p>
    <w:p w:rsidR="00467AF0" w:rsidRDefault="00467AF0" w:rsidP="00467AF0">
      <w:pPr>
        <w:jc w:val="both"/>
      </w:pPr>
      <w:r>
        <w:t>Контакты:</w:t>
      </w:r>
    </w:p>
    <w:p w:rsidR="00467AF0" w:rsidRDefault="00467AF0" w:rsidP="00467AF0">
      <w:pPr>
        <w:jc w:val="both"/>
      </w:pPr>
      <w:r>
        <w:t>Наш сайт www.artdias.ru</w:t>
      </w:r>
    </w:p>
    <w:p w:rsidR="00467AF0" w:rsidRDefault="00467AF0" w:rsidP="00467AF0">
      <w:pPr>
        <w:jc w:val="both"/>
      </w:pPr>
      <w:r>
        <w:lastRenderedPageBreak/>
        <w:t xml:space="preserve">Мы в </w:t>
      </w:r>
      <w:proofErr w:type="spellStart"/>
      <w:r>
        <w:t>соцсетях</w:t>
      </w:r>
      <w:proofErr w:type="spellEnd"/>
      <w:r>
        <w:t>: https://www.facebook.com/galleryDias</w:t>
      </w:r>
    </w:p>
    <w:p w:rsidR="00467AF0" w:rsidRDefault="00467AF0" w:rsidP="00467AF0">
      <w:pPr>
        <w:jc w:val="both"/>
      </w:pPr>
      <w:r>
        <w:t>эл. почта –dianadias2010@mail.ru</w:t>
      </w:r>
    </w:p>
    <w:p w:rsidR="00467AF0" w:rsidRDefault="00467AF0" w:rsidP="00467AF0">
      <w:pPr>
        <w:jc w:val="both"/>
      </w:pPr>
      <w:r>
        <w:t>мой рабочий +73952 - 554595</w:t>
      </w:r>
    </w:p>
    <w:p w:rsidR="00467AF0" w:rsidRDefault="00467AF0" w:rsidP="00467AF0">
      <w:pPr>
        <w:jc w:val="both"/>
      </w:pPr>
      <w:r>
        <w:t>И мой мобильный 89025-16-10-68</w:t>
      </w:r>
    </w:p>
    <w:p w:rsidR="00467AF0" w:rsidRDefault="00467AF0" w:rsidP="00467AF0">
      <w:pPr>
        <w:jc w:val="both"/>
      </w:pPr>
      <w:r>
        <w:t xml:space="preserve">Контактное лицо -  Диана Салацкая </w:t>
      </w:r>
    </w:p>
    <w:p w:rsidR="00467AF0" w:rsidRDefault="00467AF0" w:rsidP="00467AF0">
      <w:pPr>
        <w:jc w:val="both"/>
      </w:pPr>
    </w:p>
    <w:p w:rsidR="00467AF0" w:rsidRPr="00467AF0" w:rsidRDefault="00467AF0" w:rsidP="00467AF0">
      <w:pPr>
        <w:jc w:val="center"/>
        <w:rPr>
          <w:b/>
        </w:rPr>
      </w:pPr>
      <w:r w:rsidRPr="00467AF0">
        <w:rPr>
          <w:b/>
        </w:rPr>
        <w:t>Форма заявки на участие в арт-пленэре.</w:t>
      </w:r>
    </w:p>
    <w:p w:rsidR="00467AF0" w:rsidRDefault="00467AF0" w:rsidP="00467AF0">
      <w:pPr>
        <w:jc w:val="center"/>
      </w:pPr>
      <w:r>
        <w:t>Заявка</w:t>
      </w:r>
    </w:p>
    <w:p w:rsidR="00467AF0" w:rsidRDefault="00467AF0" w:rsidP="00467AF0">
      <w:pPr>
        <w:jc w:val="center"/>
      </w:pPr>
      <w:r>
        <w:t>на участие в Арт-пленэре «Краски Сибири-2026».</w:t>
      </w:r>
    </w:p>
    <w:p w:rsidR="00467AF0" w:rsidRDefault="00467AF0" w:rsidP="00467AF0">
      <w:pPr>
        <w:jc w:val="both"/>
      </w:pPr>
    </w:p>
    <w:p w:rsidR="00467AF0" w:rsidRDefault="00467AF0" w:rsidP="00467AF0">
      <w:pPr>
        <w:jc w:val="both"/>
      </w:pPr>
      <w:r>
        <w:t xml:space="preserve"> От художника (ФИО </w:t>
      </w:r>
      <w:proofErr w:type="gramStart"/>
      <w:r>
        <w:t>полностью)_</w:t>
      </w:r>
      <w:proofErr w:type="gramEnd"/>
      <w:r>
        <w:t>_________________________________</w:t>
      </w:r>
    </w:p>
    <w:p w:rsidR="00467AF0" w:rsidRDefault="00467AF0" w:rsidP="00467AF0">
      <w:pPr>
        <w:jc w:val="both"/>
      </w:pPr>
      <w:r>
        <w:t xml:space="preserve"> адрес (с почтовым </w:t>
      </w:r>
      <w:proofErr w:type="gramStart"/>
      <w:r>
        <w:t>индексом)_</w:t>
      </w:r>
      <w:proofErr w:type="gramEnd"/>
      <w:r>
        <w:t>_____________________________________</w:t>
      </w:r>
    </w:p>
    <w:p w:rsidR="00467AF0" w:rsidRDefault="00467AF0" w:rsidP="00467AF0">
      <w:pPr>
        <w:jc w:val="both"/>
      </w:pPr>
      <w:r>
        <w:t xml:space="preserve"> электронный адрес _______________________________________________</w:t>
      </w:r>
    </w:p>
    <w:p w:rsidR="00467AF0" w:rsidRDefault="00467AF0" w:rsidP="00467AF0">
      <w:pPr>
        <w:jc w:val="both"/>
      </w:pPr>
      <w:r>
        <w:t xml:space="preserve">телефон (сотовый, </w:t>
      </w:r>
      <w:proofErr w:type="gramStart"/>
      <w:r>
        <w:t>домашний)_</w:t>
      </w:r>
      <w:proofErr w:type="gramEnd"/>
      <w:r>
        <w:t>______________________________________</w:t>
      </w:r>
    </w:p>
    <w:p w:rsidR="00467AF0" w:rsidRDefault="00467AF0" w:rsidP="00467AF0">
      <w:pPr>
        <w:jc w:val="both"/>
      </w:pPr>
      <w:r>
        <w:t>год рождения _____________________________________________________</w:t>
      </w:r>
    </w:p>
    <w:p w:rsidR="00467AF0" w:rsidRDefault="00467AF0" w:rsidP="00467AF0">
      <w:pPr>
        <w:jc w:val="both"/>
      </w:pPr>
      <w:r>
        <w:t>образование_______________________________________________________</w:t>
      </w:r>
    </w:p>
    <w:p w:rsidR="00467AF0" w:rsidRDefault="00467AF0" w:rsidP="00467AF0">
      <w:pPr>
        <w:jc w:val="both"/>
      </w:pPr>
      <w:r>
        <w:t>участие в творческих организациях___________________________________</w:t>
      </w:r>
    </w:p>
    <w:p w:rsidR="00467AF0" w:rsidRDefault="00467AF0" w:rsidP="00467AF0">
      <w:pPr>
        <w:jc w:val="both"/>
      </w:pPr>
      <w:r>
        <w:t>Страна, город _____________________________________________________</w:t>
      </w:r>
    </w:p>
    <w:p w:rsidR="00467AF0" w:rsidRDefault="00467AF0" w:rsidP="00467AF0">
      <w:pPr>
        <w:jc w:val="both"/>
      </w:pPr>
      <w:r>
        <w:t>Звания, награды ____________________________________________________</w:t>
      </w:r>
    </w:p>
    <w:p w:rsidR="00467AF0" w:rsidRDefault="00467AF0" w:rsidP="00467AF0">
      <w:pPr>
        <w:jc w:val="both"/>
      </w:pPr>
      <w:r>
        <w:t xml:space="preserve">Выставочная деятельность___________________________________________ </w:t>
      </w:r>
    </w:p>
    <w:p w:rsidR="00467AF0" w:rsidRDefault="00467AF0" w:rsidP="00467AF0">
      <w:pPr>
        <w:jc w:val="both"/>
      </w:pPr>
      <w:r>
        <w:t>Место работы ______________________________________________________</w:t>
      </w:r>
    </w:p>
    <w:p w:rsidR="00467AF0" w:rsidRDefault="00467AF0" w:rsidP="00467AF0">
      <w:pPr>
        <w:jc w:val="both"/>
      </w:pPr>
      <w:r>
        <w:t xml:space="preserve"> Прошу включить мою кандидатуру в список </w:t>
      </w:r>
      <w:proofErr w:type="gramStart"/>
      <w:r>
        <w:t>участников  Международного</w:t>
      </w:r>
      <w:proofErr w:type="gramEnd"/>
      <w:r>
        <w:t xml:space="preserve"> арт-пленэра «Краски Сибири-2026», </w:t>
      </w:r>
    </w:p>
    <w:p w:rsidR="00467AF0" w:rsidRDefault="00467AF0" w:rsidP="00467AF0">
      <w:pPr>
        <w:jc w:val="both"/>
      </w:pPr>
      <w:r>
        <w:t>сезон    _______________ (указать сезон).</w:t>
      </w:r>
    </w:p>
    <w:p w:rsidR="00467AF0" w:rsidRDefault="00467AF0" w:rsidP="00467AF0">
      <w:pPr>
        <w:jc w:val="both"/>
      </w:pPr>
      <w:r>
        <w:tab/>
        <w:t>С Положением о Международном арт-</w:t>
      </w:r>
      <w:proofErr w:type="gramStart"/>
      <w:r>
        <w:t>пленэре  ознакомлен</w:t>
      </w:r>
      <w:proofErr w:type="gramEnd"/>
      <w:r>
        <w:t>,  с условиями участия в пленэре согласен.</w:t>
      </w:r>
    </w:p>
    <w:p w:rsidR="00467AF0" w:rsidRDefault="00467AF0" w:rsidP="00467AF0">
      <w:pPr>
        <w:jc w:val="both"/>
      </w:pPr>
      <w:r>
        <w:t>На обработку персональных данных согласен.</w:t>
      </w:r>
    </w:p>
    <w:p w:rsidR="00467AF0" w:rsidRDefault="00467AF0" w:rsidP="00467AF0">
      <w:pPr>
        <w:jc w:val="both"/>
      </w:pPr>
    </w:p>
    <w:p w:rsidR="00467AF0" w:rsidRDefault="00467AF0" w:rsidP="00467AF0">
      <w:pPr>
        <w:jc w:val="both"/>
      </w:pPr>
      <w:r>
        <w:t xml:space="preserve"> Подпись _______________________________</w:t>
      </w:r>
      <w:proofErr w:type="gramStart"/>
      <w:r>
        <w:t>Дата  _</w:t>
      </w:r>
      <w:proofErr w:type="gramEnd"/>
      <w:r>
        <w:t>_____________</w:t>
      </w:r>
    </w:p>
    <w:p w:rsidR="00467AF0" w:rsidRDefault="00467AF0" w:rsidP="00467AF0">
      <w:pPr>
        <w:jc w:val="both"/>
      </w:pPr>
    </w:p>
    <w:p w:rsidR="00467AF0" w:rsidRDefault="00467AF0" w:rsidP="00FC736E">
      <w:pPr>
        <w:jc w:val="both"/>
      </w:pPr>
    </w:p>
    <w:sectPr w:rsidR="00467A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F1E42"/>
    <w:multiLevelType w:val="hybridMultilevel"/>
    <w:tmpl w:val="775EF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51B"/>
    <w:rsid w:val="00467AF0"/>
    <w:rsid w:val="008173D5"/>
    <w:rsid w:val="0095751B"/>
    <w:rsid w:val="00A24281"/>
    <w:rsid w:val="00E83E27"/>
    <w:rsid w:val="00FC7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1254A-F312-41BD-AD13-A8B48A245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73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Toshiba</cp:lastModifiedBy>
  <cp:revision>2</cp:revision>
  <dcterms:created xsi:type="dcterms:W3CDTF">2026-02-10T07:21:00Z</dcterms:created>
  <dcterms:modified xsi:type="dcterms:W3CDTF">2026-02-10T07:21:00Z</dcterms:modified>
</cp:coreProperties>
</file>